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BE" w:rsidRDefault="00E72FBE" w:rsidP="007701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К. Паустовский «Растрепанный воробей»</w:t>
      </w:r>
    </w:p>
    <w:p w:rsidR="00E72FBE" w:rsidRDefault="00E72FBE" w:rsidP="007701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Открытие нового знания</w:t>
      </w:r>
    </w:p>
    <w:p w:rsidR="00AF288E" w:rsidRDefault="00AF288E" w:rsidP="00AF2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sz w:val="24"/>
          <w:szCs w:val="24"/>
        </w:rPr>
        <w:t xml:space="preserve">  Ознакомление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с творчеством </w:t>
      </w:r>
      <w:r w:rsidRPr="00AF288E">
        <w:rPr>
          <w:rFonts w:ascii="Times New Roman" w:hAnsi="Times New Roman"/>
          <w:sz w:val="24"/>
          <w:szCs w:val="24"/>
        </w:rPr>
        <w:t>Константин</w:t>
      </w:r>
      <w:r>
        <w:rPr>
          <w:rFonts w:ascii="Times New Roman" w:hAnsi="Times New Roman"/>
          <w:sz w:val="24"/>
          <w:szCs w:val="24"/>
        </w:rPr>
        <w:t>а</w:t>
      </w:r>
      <w:r w:rsidRPr="00AF288E">
        <w:rPr>
          <w:rFonts w:ascii="Times New Roman" w:hAnsi="Times New Roman"/>
          <w:sz w:val="24"/>
          <w:szCs w:val="24"/>
        </w:rPr>
        <w:t xml:space="preserve"> Георгиевич</w:t>
      </w:r>
      <w:r>
        <w:rPr>
          <w:rFonts w:ascii="Times New Roman" w:hAnsi="Times New Roman"/>
          <w:sz w:val="24"/>
          <w:szCs w:val="24"/>
        </w:rPr>
        <w:t>а Паустовского</w:t>
      </w:r>
    </w:p>
    <w:p w:rsidR="00AF288E" w:rsidRDefault="00AF288E" w:rsidP="00AF2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AF288E" w:rsidRDefault="00AF288E" w:rsidP="00AF2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Образовательные: Познакомить обучающихся с произведением </w:t>
      </w:r>
      <w:r w:rsidRPr="00AF288E">
        <w:rPr>
          <w:rFonts w:ascii="Times New Roman" w:hAnsi="Times New Roman"/>
          <w:sz w:val="24"/>
          <w:szCs w:val="24"/>
        </w:rPr>
        <w:t>Константин</w:t>
      </w:r>
      <w:r>
        <w:rPr>
          <w:rFonts w:ascii="Times New Roman" w:hAnsi="Times New Roman"/>
          <w:sz w:val="24"/>
          <w:szCs w:val="24"/>
        </w:rPr>
        <w:t>а</w:t>
      </w:r>
      <w:r w:rsidRPr="00AF288E">
        <w:rPr>
          <w:rFonts w:ascii="Times New Roman" w:hAnsi="Times New Roman"/>
          <w:sz w:val="24"/>
          <w:szCs w:val="24"/>
        </w:rPr>
        <w:t xml:space="preserve"> Георгиевич</w:t>
      </w:r>
      <w:r>
        <w:rPr>
          <w:rFonts w:ascii="Times New Roman" w:hAnsi="Times New Roman"/>
          <w:sz w:val="24"/>
          <w:szCs w:val="24"/>
        </w:rPr>
        <w:t>а Паустовского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Растрепанный воробей</w:t>
      </w:r>
      <w:r>
        <w:rPr>
          <w:rFonts w:ascii="Times New Roman" w:hAnsi="Times New Roman"/>
          <w:sz w:val="24"/>
          <w:szCs w:val="24"/>
        </w:rPr>
        <w:t>", пробудить познавательную активность; формировать умение подтверждать свои ответы текстом произведения</w:t>
      </w:r>
    </w:p>
    <w:p w:rsidR="00AF288E" w:rsidRDefault="00AF288E" w:rsidP="00AF2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Развивающие: Развивать речь, наблюдательность, умение анализировать прочитанное; развивать критическое мышление</w:t>
      </w:r>
    </w:p>
    <w:p w:rsidR="00AF288E" w:rsidRDefault="00AF288E" w:rsidP="00AF2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Воспитательные: Воспитывать эмоциональную способность сопереживания героям произведения, любовь к близким. Обучать выразительному чтению для более глубокой и точной передачи мыслей и чувств, заложенных автором в произведении, обогащать словарный запас. </w:t>
      </w:r>
    </w:p>
    <w:p w:rsidR="009F3E49" w:rsidRDefault="009F3E49" w:rsidP="009F3E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Планируемые результаты: </w:t>
      </w:r>
    </w:p>
    <w:p w:rsidR="009F3E49" w:rsidRDefault="009F3E49" w:rsidP="009F3E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Знать: Работать с текстом рассказа</w:t>
      </w:r>
    </w:p>
    <w:p w:rsidR="009F3E49" w:rsidRDefault="009F3E49" w:rsidP="009F3E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Уметь: Передавать мысли и чувства, заложенные автором в произведении</w:t>
      </w:r>
    </w:p>
    <w:p w:rsidR="009F3E49" w:rsidRDefault="009F3E49" w:rsidP="009F3E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связи: окружающий мир</w:t>
      </w:r>
    </w:p>
    <w:p w:rsidR="009F3E49" w:rsidRDefault="009F3E49" w:rsidP="009F3E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Ресурсы:</w:t>
      </w:r>
    </w:p>
    <w:p w:rsidR="00AF288E" w:rsidRDefault="009F3E49" w:rsidP="009F3E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Основные: Учебник литературного чтения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F0B5D">
        <w:rPr>
          <w:rFonts w:ascii="Times New Roman" w:hAnsi="Times New Roman"/>
          <w:sz w:val="24"/>
          <w:szCs w:val="24"/>
        </w:rPr>
        <w:t xml:space="preserve">Климанова, Горецкий </w:t>
      </w:r>
    </w:p>
    <w:p w:rsidR="004F0B5D" w:rsidRDefault="004F0B5D" w:rsidP="004F0B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Дополнительные: портрет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88E">
        <w:rPr>
          <w:rFonts w:ascii="Times New Roman" w:hAnsi="Times New Roman"/>
          <w:sz w:val="24"/>
          <w:szCs w:val="24"/>
        </w:rPr>
        <w:t>Константин</w:t>
      </w:r>
      <w:r>
        <w:rPr>
          <w:rFonts w:ascii="Times New Roman" w:hAnsi="Times New Roman"/>
          <w:sz w:val="24"/>
          <w:szCs w:val="24"/>
        </w:rPr>
        <w:t>а</w:t>
      </w:r>
      <w:r w:rsidRPr="00AF288E">
        <w:rPr>
          <w:rFonts w:ascii="Times New Roman" w:hAnsi="Times New Roman"/>
          <w:sz w:val="24"/>
          <w:szCs w:val="24"/>
        </w:rPr>
        <w:t xml:space="preserve"> Георгиевич</w:t>
      </w:r>
      <w:r>
        <w:rPr>
          <w:rFonts w:ascii="Times New Roman" w:hAnsi="Times New Roman"/>
          <w:sz w:val="24"/>
          <w:szCs w:val="24"/>
        </w:rPr>
        <w:t>а Паустовского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интерактивная доска, презентация</w:t>
      </w:r>
    </w:p>
    <w:p w:rsidR="004F0B5D" w:rsidRDefault="004F0B5D" w:rsidP="004F0B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урока: Ф – фронтальная,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– индивидуальная </w:t>
      </w:r>
    </w:p>
    <w:p w:rsidR="004F0B5D" w:rsidRDefault="004F0B5D" w:rsidP="009F3E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72FBE" w:rsidRDefault="00E72FBE" w:rsidP="007701D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урока:</w:t>
      </w:r>
    </w:p>
    <w:tbl>
      <w:tblPr>
        <w:tblW w:w="99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4962"/>
        <w:gridCol w:w="1843"/>
        <w:gridCol w:w="1843"/>
      </w:tblGrid>
      <w:tr w:rsidR="00AF288E" w:rsidTr="00AF288E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6D45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6D45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УУД</w:t>
            </w:r>
          </w:p>
        </w:tc>
      </w:tr>
      <w:tr w:rsidR="00AF288E" w:rsidTr="00AF288E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1.Мотивация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Ну, ребята, чур, молчок,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Начинается урок.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Будем вместе мы опять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Читать, думать, сочинять и на вопросы отвечать.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Поприветствуем гостей!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-Присаживайтесь.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Ребят, вы знаете, что очень много писателей любили литературу. В России даже целый год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был посвящен именно году литературы. Я тоже люблю уроки литературного чтения, а вы любите?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А за что вы их любите можно узнать?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А чего вы ждете от сегодняшнего урока литературного чтения, начните свой ответ со слов: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Сегодня на уроке мне хотелось бы …?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Ребят, чтобы у нас все с вами получилось на уроке что нам необходимо?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Ребят, мы настроились с вами на деловой лад, пусть у нас с вами все получится.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Готовятся и настраиваются на урок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-верить в себя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-думать, что все получится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работать в команде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-слушать друг друга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-не перебивать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</w:tc>
      </w:tr>
      <w:tr w:rsidR="00AF288E" w:rsidTr="00AF288E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Актуализация знаний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традиции урок мы с вами начинаем со чтения на время. Приготовились. Марш.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Чтение на время.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скольки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слов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состоит текст? (193) Это очень много.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Поднимите руку те, кто успел прочитать до конца? Кто прочитал больше половины?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Pr="008655A1">
              <w:rPr>
                <w:rFonts w:ascii="Times New Roman" w:eastAsia="Times New Roman" w:hAnsi="Times New Roman"/>
                <w:b/>
                <w:sz w:val="24"/>
                <w:szCs w:val="24"/>
              </w:rPr>
              <w:t>Какая загадка увлекла вдумчивого воробышка?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Какое чудесное превращение произошло с котом?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 Почему исчезали снежинки?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Каждый урок литературного чтения - это новая встреча. А с кем и с чем можно встретиться на уроке?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Сегодняшний урок не исключение. Нас ждет встреча, впрочем, сейчас вы все узнаете сами.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(появляется фото)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 узнали этого писателя?  Кто это?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 Георгиевич Паустовский.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Конечно, какие вы молодцы!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Что вы знаете о творчестве этого писателя?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Ознакомит нас с творчеством писателя Василя. </w:t>
            </w:r>
          </w:p>
          <w:p w:rsidR="00AF288E" w:rsidRPr="009C7742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Мы еще будем с вами знакомиться с его творчеством.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-Картина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А.Н.Толстой</w:t>
            </w:r>
            <w:proofErr w:type="spellEnd"/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</w:tc>
      </w:tr>
      <w:tr w:rsidR="00AF288E" w:rsidTr="00AF288E">
        <w:trPr>
          <w:trHeight w:val="337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3.Выявление места и причины затруднения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7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Появляется звук воробья.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Боже мой, ребят, вы на урок привели с собой воробья?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-А откуда он здесь взялся? Я кажется догадалась. А вы? (из книжки, из сказки)</w:t>
            </w:r>
          </w:p>
          <w:p w:rsidR="00AF288E" w:rsidRPr="009F3731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-То есть вы хотите сказать, что воробей - это герой произведения, который мы будем читать?!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</w:t>
            </w:r>
          </w:p>
        </w:tc>
      </w:tr>
      <w:tr w:rsidR="00AF288E" w:rsidTr="00AF288E">
        <w:trPr>
          <w:trHeight w:val="117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Построение проекта выхода из затруднения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Проверим и прочитаем название произведения.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«Растрепанный воробей»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Какую цель поставим на урок? (что значит диафильм?  </w:t>
            </w:r>
            <w:r w:rsidRPr="009E74F9">
              <w:rPr>
                <w:rFonts w:ascii="Times New Roman" w:eastAsia="Times New Roman" w:hAnsi="Times New Roman"/>
                <w:sz w:val="24"/>
                <w:szCs w:val="24"/>
              </w:rPr>
              <w:t xml:space="preserve">Диафильм – это такая пленка, на которой размещены последовательно кадры какой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ни</w:t>
            </w:r>
            <w:r w:rsidRPr="009E74F9">
              <w:rPr>
                <w:rFonts w:ascii="Times New Roman" w:eastAsia="Times New Roman" w:hAnsi="Times New Roman"/>
                <w:sz w:val="24"/>
                <w:szCs w:val="24"/>
              </w:rPr>
              <w:t>будь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сказки или рассказа)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можно предположить по названию нашего нового рассказа?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Давайте-ка мы с вами задумаемся над значением слова растрепанный. 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 есть какой он? (приведенный в беспорядок, взлохмаченный, </w:t>
            </w:r>
            <w:r w:rsidRPr="009F3731">
              <w:rPr>
                <w:rFonts w:ascii="Times New Roman" w:eastAsia="Times New Roman" w:hAnsi="Times New Roman"/>
                <w:sz w:val="24"/>
                <w:szCs w:val="24"/>
              </w:rPr>
              <w:t>пёрышки распушил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Когда воробей бывает растрепанным? (когда голодный или замерз)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Почему Паустовский назвал произведение «Растрепанный воробей»? (главный герой)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Воробей из рассказа</w:t>
            </w:r>
            <w:r w:rsidRPr="004E57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 который вы только что прочитали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</w:t>
            </w:r>
            <w:r w:rsidRPr="004E57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будет походить на воробья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этого произведения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  <w:p w:rsidR="00AF288E" w:rsidRPr="009C7742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А каким вы его представляете? По одному слову.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Данное произведение очень большое, поэтому изучать мы его будем частями. В каждой части выделим свои - </w:t>
            </w:r>
            <w:r w:rsidRPr="009F3731">
              <w:rPr>
                <w:rFonts w:ascii="Times New Roman" w:eastAsia="Times New Roman" w:hAnsi="Times New Roman"/>
                <w:sz w:val="24"/>
                <w:szCs w:val="24"/>
              </w:rPr>
              <w:t>«кадр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9F3731">
              <w:rPr>
                <w:rFonts w:ascii="Times New Roman" w:eastAsia="Times New Roman" w:hAnsi="Times New Roman"/>
                <w:sz w:val="24"/>
                <w:szCs w:val="24"/>
              </w:rPr>
              <w:t>». Каждому кадру мы дадим название и у нас получится небольшой диафильм к прочитанному тексту.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F288E" w:rsidRPr="007A01A5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Внимательно следите по тексту, если вам встретятся незнакомые слова, не надавливая на карандаш, поставьте галочку над этим словом.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288E" w:rsidTr="00AF288E">
        <w:trPr>
          <w:trHeight w:val="2409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Pr="009F3731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Читают по цепочке.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</w:t>
            </w:r>
          </w:p>
        </w:tc>
      </w:tr>
      <w:tr w:rsidR="00AF288E" w:rsidTr="00AF288E">
        <w:trPr>
          <w:trHeight w:val="10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Реализация нового проекта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-И так, приступим к чтению.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r w:rsidRPr="009F3731">
              <w:rPr>
                <w:rFonts w:ascii="Times New Roman" w:eastAsia="Times New Roman" w:hAnsi="Times New Roman"/>
                <w:b/>
                <w:sz w:val="24"/>
                <w:szCs w:val="24"/>
              </w:rPr>
              <w:t>аудиозапись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+ хорошо читающие 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Случают аудиозапись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</w:t>
            </w:r>
          </w:p>
        </w:tc>
      </w:tr>
      <w:tr w:rsidR="00AF288E" w:rsidTr="00AF288E">
        <w:trPr>
          <w:trHeight w:val="166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Первичное закрепление с проговариваем во внешней речи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Вам понравился </w:t>
            </w:r>
            <w:r w:rsidRPr="009E74F9">
              <w:rPr>
                <w:rFonts w:ascii="Times New Roman" w:eastAsia="Times New Roman" w:hAnsi="Times New Roman"/>
                <w:i/>
                <w:sz w:val="24"/>
                <w:szCs w:val="24"/>
              </w:rPr>
              <w:t>отрывок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который мы с вами прочитали?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Что именно понравилось?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Что необычным вам показалось? </w:t>
            </w:r>
          </w:p>
          <w:p w:rsidR="00AF288E" w:rsidRDefault="00AF288E" w:rsidP="009E74F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Какие встретились незнакомые слова? 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наковальне-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поставленные вопросы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</w:t>
            </w:r>
          </w:p>
        </w:tc>
      </w:tr>
      <w:tr w:rsidR="00AF288E" w:rsidTr="00AF288E">
        <w:trPr>
          <w:trHeight w:val="6557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7.Самостоятельная работа с самопроверкой по эталону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 сейчас я вам предлагаю создать предположительную модель к произведению. </w:t>
            </w:r>
          </w:p>
          <w:p w:rsidR="00AF288E" w:rsidRDefault="00AF288E" w:rsidP="008450F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Вспомним, что данные фигуры объясняют какого жанра произведение, а цвет этой фигуры определяет тему.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К какому жанру отнесли? Какая тема? (рассказ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Ребята, когда мы дочитаем все произведение, тогда повторно обратимся к нашим моделям и проверим, правильно ли мы определили жанр и тему. Сохраните свои модели.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Создают модель к произведению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</w:t>
            </w:r>
          </w:p>
        </w:tc>
      </w:tr>
      <w:tr w:rsidR="00AF288E" w:rsidTr="00AF288E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7.Включение в систему знания и повторения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— Теперь мы начнем составлять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-фильм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(слайд-фильм) и давать названия каждому кадру. Деление произведения на части полезно для простоты дальнейшего пересказа.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— С чего начинается рассказ? Зачитайте. 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(Он начинается с описания стен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softHyphen/>
              <w:t>ных часов. Они необычны. В чем их особенность – кузнец бил по наковальне столько раз, сколько часов исполнялось)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Как мы назовем эту часть сказки? (слайд 10</w:t>
            </w:r>
            <w:proofErr w:type="gram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).(</w:t>
            </w:r>
            <w:proofErr w:type="gramEnd"/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Старые стенные часы)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— Прочитаем второй абзац. О ком говорится?  Какая у него задача? 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- Читаем дальше. 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— Как зовут девочку? 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(Ее зовут Маша.) 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нянюшку?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 (Нянюшка Петровна.)</w:t>
            </w:r>
          </w:p>
          <w:p w:rsidR="00AF288E" w:rsidRDefault="00AF288E" w:rsidP="001046A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— Почему эпизод грустный 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(Они остались дома одни, без мамы.)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Как мы назовем эту часть сказки? (слайд 11). </w:t>
            </w: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(Одни дома)</w:t>
            </w:r>
          </w:p>
          <w:p w:rsidR="00AF288E" w:rsidRDefault="00AF288E" w:rsidP="001046A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—Что вы узнали о родителях девочки?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 (Мама ее танцева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softHyphen/>
              <w:t>ла в Большом театре, сейчас его называют Государственный Академический Большой театр. Папа военный, сейчас в плавании на Камчатке.)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 xml:space="preserve">- Найдите и зачитайте описание театра. 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Как мы назовем эту часть сказки? (слайд 12)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 </w:t>
            </w: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(Большой театр)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— С какой вещью разговаривала мама, а раньше никогда этого не делала?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Как мы назовем эту часть сказки? (слайд 13). </w:t>
            </w: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(Разговор с букетом)</w:t>
            </w:r>
          </w:p>
          <w:p w:rsidR="00AF288E" w:rsidRDefault="00AF288E" w:rsidP="007701D8">
            <w:pPr>
              <w:pStyle w:val="a3"/>
              <w:shd w:val="clear" w:color="auto" w:fill="FFFFFF"/>
              <w:tabs>
                <w:tab w:val="left" w:pos="2640"/>
              </w:tabs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Прочитаем по ролям со слов «Чего дождался…».  Сколько персонажей? (мама, девочка, автор)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— Поняла ли Маша ценность этого букета? 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(Поняла, что букетик – это воспоминание о папе)</w:t>
            </w:r>
          </w:p>
          <w:p w:rsidR="00AF288E" w:rsidRPr="007701D8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FF0000"/>
                <w:sz w:val="21"/>
                <w:szCs w:val="21"/>
              </w:rPr>
            </w:pPr>
            <w:r w:rsidRPr="007701D8">
              <w:rPr>
                <w:rFonts w:ascii="Helvetica" w:hAnsi="Helvetica" w:cs="Helvetica"/>
                <w:b/>
                <w:bCs/>
                <w:color w:val="FF0000"/>
                <w:sz w:val="21"/>
                <w:szCs w:val="21"/>
              </w:rPr>
              <w:t>Как мы назовем эту часть сказки? (Слайд 14).</w:t>
            </w:r>
            <w:r w:rsidRPr="007701D8">
              <w:rPr>
                <w:rFonts w:ascii="Helvetica" w:hAnsi="Helvetica" w:cs="Helvetica"/>
                <w:b/>
                <w:bCs/>
                <w:i/>
                <w:iCs/>
                <w:color w:val="FF0000"/>
                <w:sz w:val="21"/>
                <w:szCs w:val="21"/>
              </w:rPr>
              <w:t> (Воспоминание о папе)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— Перечитайте самостоятельно абзац, начинающийся со слов: «В этот вечер букет лежал за спиной у Маши…» 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(последний абзац стр.14)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— Как вы поняли предложение «Не спали только Маша, отопление и зима»? 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 xml:space="preserve">(Автор одушевляет не только </w:t>
            </w:r>
            <w:proofErr w:type="gramStart"/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Машу</w:t>
            </w:r>
            <w:proofErr w:type="gramEnd"/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, но и достижение цивилизации и явление природы.)</w:t>
            </w:r>
          </w:p>
          <w:p w:rsidR="00AF288E" w:rsidRPr="004C08C0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 xml:space="preserve">- Прочитайте до конца этой части со слов </w:t>
            </w:r>
            <w:r>
              <w:rPr>
                <w:rFonts w:ascii="Helvetica" w:hAnsi="Helvetica" w:cs="Helvetica"/>
                <w:b/>
                <w:i/>
                <w:iCs/>
                <w:color w:val="333333"/>
                <w:sz w:val="21"/>
                <w:szCs w:val="21"/>
              </w:rPr>
              <w:t>Ворона ждала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 Придумайте вопросы и переадресуйте их по последним 4 абзацам.</w:t>
            </w:r>
          </w:p>
          <w:p w:rsidR="00AF288E" w:rsidRDefault="00AF288E" w:rsidP="007701D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 xml:space="preserve">Как назовем эту часть?  </w:t>
            </w:r>
          </w:p>
          <w:p w:rsidR="00AF288E" w:rsidRPr="006D45B3" w:rsidRDefault="00AF288E" w:rsidP="006D45B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 xml:space="preserve">Разбейтесь на группы, подберите по книге, к модели которую вытянули.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Отвечают на поставленные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Познавательные 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</w:t>
            </w:r>
          </w:p>
        </w:tc>
      </w:tr>
      <w:tr w:rsidR="00AF288E" w:rsidTr="00AF288E">
        <w:trPr>
          <w:trHeight w:val="108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8.Рефлексия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Вернемся к началу урока.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творчеством какого писателя мы познакомились?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Какие любимые темы были у писателя?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родном крае)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Мы достигли поставленных целей?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Оцените свою работу на уроке. </w:t>
            </w:r>
          </w:p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Оценки за урок 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Подводят итоги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  <w:p w:rsidR="00AF288E" w:rsidRDefault="00AF288E" w:rsidP="00AF288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</w:t>
            </w:r>
          </w:p>
        </w:tc>
      </w:tr>
    </w:tbl>
    <w:p w:rsidR="00E72FBE" w:rsidRDefault="00E72FBE" w:rsidP="007701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72FBE" w:rsidRDefault="00E72FBE" w:rsidP="007701D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72FBE" w:rsidRPr="00B0203F" w:rsidRDefault="00E72FBE" w:rsidP="007701D8">
      <w:pPr>
        <w:spacing w:after="0" w:line="360" w:lineRule="auto"/>
        <w:jc w:val="both"/>
        <w:rPr>
          <w:rFonts w:ascii="Times New Roman" w:hAnsi="Times New Roman"/>
          <w:sz w:val="32"/>
          <w:szCs w:val="24"/>
        </w:rPr>
      </w:pPr>
    </w:p>
    <w:p w:rsidR="00B0203F" w:rsidRPr="00B0203F" w:rsidRDefault="00B0203F" w:rsidP="007701D8">
      <w:pPr>
        <w:jc w:val="both"/>
        <w:rPr>
          <w:rFonts w:ascii="Times New Roman" w:hAnsi="Times New Roman"/>
          <w:sz w:val="28"/>
        </w:rPr>
      </w:pPr>
      <w:r w:rsidRPr="00B0203F">
        <w:rPr>
          <w:rFonts w:ascii="Times New Roman" w:hAnsi="Times New Roman"/>
          <w:sz w:val="28"/>
        </w:rPr>
        <w:lastRenderedPageBreak/>
        <w:t>Константин Георгиевич Паустовский русский писатель. Родился в Москве в 1892 году</w:t>
      </w:r>
      <w:r w:rsidR="00C611A4">
        <w:rPr>
          <w:rFonts w:ascii="Times New Roman" w:hAnsi="Times New Roman"/>
          <w:sz w:val="28"/>
        </w:rPr>
        <w:t>,</w:t>
      </w:r>
      <w:r w:rsidRPr="00B0203F">
        <w:rPr>
          <w:rFonts w:ascii="Times New Roman" w:hAnsi="Times New Roman"/>
          <w:sz w:val="28"/>
        </w:rPr>
        <w:t xml:space="preserve"> в семье железнодорожника. Семья была большая. Детство Константин Георгиевич провел на Украине у бабушки и дедушки. Учился в Киевской гимназии, поступил в Киевский университет, однако закончить его не смог в связи с переездом в Москву.</w:t>
      </w:r>
    </w:p>
    <w:p w:rsidR="00B0203F" w:rsidRPr="00B0203F" w:rsidRDefault="00B0203F" w:rsidP="007701D8">
      <w:pPr>
        <w:jc w:val="both"/>
        <w:rPr>
          <w:rFonts w:ascii="Times New Roman" w:hAnsi="Times New Roman"/>
          <w:sz w:val="28"/>
        </w:rPr>
      </w:pPr>
      <w:r w:rsidRPr="00B0203F">
        <w:rPr>
          <w:rFonts w:ascii="Times New Roman" w:hAnsi="Times New Roman"/>
          <w:sz w:val="28"/>
        </w:rPr>
        <w:t>Паустовский очень много путешествовал: впечатления от этих поездок и встреч с самыми разнообразными людьми легли в основу многих его произведений.</w:t>
      </w:r>
    </w:p>
    <w:p w:rsidR="00AF288E" w:rsidRDefault="00B0203F" w:rsidP="004C08C0">
      <w:pPr>
        <w:jc w:val="both"/>
        <w:rPr>
          <w:rFonts w:ascii="Times New Roman" w:hAnsi="Times New Roman"/>
          <w:sz w:val="28"/>
        </w:rPr>
      </w:pPr>
      <w:r w:rsidRPr="00B0203F">
        <w:rPr>
          <w:rFonts w:ascii="Times New Roman" w:hAnsi="Times New Roman"/>
          <w:sz w:val="28"/>
        </w:rPr>
        <w:t xml:space="preserve">С </w:t>
      </w:r>
      <w:r w:rsidR="00C611A4">
        <w:rPr>
          <w:rFonts w:ascii="Times New Roman" w:hAnsi="Times New Roman"/>
          <w:sz w:val="28"/>
        </w:rPr>
        <w:t>29 лет</w:t>
      </w:r>
      <w:r w:rsidRPr="00B0203F">
        <w:rPr>
          <w:rFonts w:ascii="Times New Roman" w:hAnsi="Times New Roman"/>
          <w:sz w:val="28"/>
        </w:rPr>
        <w:t xml:space="preserve"> Паустовский активно начинает заниматься писательским трудом. Он создавал повести и рассказы, сказки и пьесы. Любимый жанр Паустовского - короткий рассказ. Во всех его произведениях - любовь к родной земле, людям, живущим нам ней. Паустовский никогда не считал себя детским писателем, хотя специально для детей им были написаны сказки «Теплый хлеб», «Растрепанный воробей», «Стальное колечко».</w:t>
      </w:r>
    </w:p>
    <w:p w:rsidR="00AF288E" w:rsidRDefault="00AF288E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C08C0" w:rsidRDefault="00AF288E" w:rsidP="00AF288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Список используемых источников </w:t>
      </w:r>
    </w:p>
    <w:p w:rsidR="00AF288E" w:rsidRDefault="00AF288E" w:rsidP="00AF288E">
      <w:pPr>
        <w:rPr>
          <w:rFonts w:ascii="Times New Roman" w:hAnsi="Times New Roman"/>
          <w:sz w:val="28"/>
        </w:rPr>
      </w:pPr>
      <w:hyperlink r:id="rId4" w:history="1">
        <w:r w:rsidRPr="00252B02">
          <w:rPr>
            <w:rStyle w:val="a6"/>
            <w:rFonts w:ascii="Times New Roman" w:hAnsi="Times New Roman"/>
            <w:sz w:val="28"/>
          </w:rPr>
          <w:t>https://nsportal.ru/nachalnaya-shkola/chtenie/2020/01/15/konstantin-paustovskiy-rastrepannyy-vorobey-analiz-geroev</w:t>
        </w:r>
      </w:hyperlink>
      <w:r>
        <w:rPr>
          <w:rFonts w:ascii="Times New Roman" w:hAnsi="Times New Roman"/>
          <w:sz w:val="28"/>
        </w:rPr>
        <w:t xml:space="preserve"> </w:t>
      </w:r>
    </w:p>
    <w:p w:rsidR="00AF288E" w:rsidRDefault="00AF288E" w:rsidP="00AF288E">
      <w:pPr>
        <w:rPr>
          <w:rFonts w:ascii="Times New Roman" w:hAnsi="Times New Roman"/>
          <w:sz w:val="28"/>
        </w:rPr>
      </w:pPr>
      <w:hyperlink r:id="rId5" w:history="1">
        <w:r w:rsidRPr="00252B02">
          <w:rPr>
            <w:rStyle w:val="a6"/>
            <w:rFonts w:ascii="Times New Roman" w:hAnsi="Times New Roman"/>
            <w:sz w:val="28"/>
          </w:rPr>
          <w:t>https://multiurok.ru/files/rabota-s-zhanrom-rasskaza-formirovaniie-chuvstva-prichastnosti-k-otiechiestviennoi-kul-turie-rasskaz-k-paustovskogo-rastriepannyi-vorobiei.html</w:t>
        </w:r>
      </w:hyperlink>
      <w:r>
        <w:rPr>
          <w:rFonts w:ascii="Times New Roman" w:hAnsi="Times New Roman"/>
          <w:sz w:val="28"/>
        </w:rPr>
        <w:t xml:space="preserve"> </w:t>
      </w:r>
    </w:p>
    <w:p w:rsidR="00AF288E" w:rsidRDefault="00AF288E" w:rsidP="00AF288E">
      <w:pPr>
        <w:rPr>
          <w:rFonts w:ascii="Times New Roman" w:hAnsi="Times New Roman"/>
          <w:sz w:val="28"/>
        </w:rPr>
      </w:pPr>
      <w:hyperlink r:id="rId6" w:history="1">
        <w:r w:rsidRPr="00252B02">
          <w:rPr>
            <w:rStyle w:val="a6"/>
            <w:rFonts w:ascii="Times New Roman" w:hAnsi="Times New Roman"/>
            <w:sz w:val="28"/>
          </w:rPr>
          <w:t>https://zen.yandex.ru/media/lgz/konstantin-paustovskii-detstvo-i-iunost-pisatelia-5fb174e51064d30b6c88e68d</w:t>
        </w:r>
      </w:hyperlink>
      <w:r>
        <w:rPr>
          <w:rFonts w:ascii="Times New Roman" w:hAnsi="Times New Roman"/>
          <w:sz w:val="28"/>
        </w:rPr>
        <w:t xml:space="preserve"> </w:t>
      </w:r>
    </w:p>
    <w:p w:rsidR="00AF288E" w:rsidRPr="00C611A4" w:rsidRDefault="00AF288E" w:rsidP="00AF288E">
      <w:pPr>
        <w:rPr>
          <w:rFonts w:ascii="Times New Roman" w:hAnsi="Times New Roman"/>
          <w:sz w:val="28"/>
        </w:rPr>
      </w:pPr>
    </w:p>
    <w:p w:rsidR="00EB46D6" w:rsidRPr="00B0203F" w:rsidRDefault="00C611A4" w:rsidP="00C611A4">
      <w:pPr>
        <w:spacing w:after="160" w:line="259" w:lineRule="auto"/>
        <w:rPr>
          <w:rFonts w:ascii="Times New Roman" w:hAnsi="Times New Roman"/>
          <w:sz w:val="28"/>
        </w:rPr>
      </w:pPr>
      <w:r w:rsidRPr="00C611A4">
        <w:rPr>
          <w:rFonts w:ascii="Times New Roman" w:hAnsi="Times New Roman"/>
          <w:sz w:val="28"/>
        </w:rPr>
        <w:t> </w:t>
      </w:r>
    </w:p>
    <w:sectPr w:rsidR="00EB46D6" w:rsidRPr="00B0203F" w:rsidSect="00AF288E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D8"/>
    <w:rsid w:val="00006A23"/>
    <w:rsid w:val="00047910"/>
    <w:rsid w:val="000D767D"/>
    <w:rsid w:val="001046A2"/>
    <w:rsid w:val="001407DB"/>
    <w:rsid w:val="00175B5E"/>
    <w:rsid w:val="00250793"/>
    <w:rsid w:val="00263681"/>
    <w:rsid w:val="002B3BFE"/>
    <w:rsid w:val="00392F7E"/>
    <w:rsid w:val="00484D9E"/>
    <w:rsid w:val="004B7F3D"/>
    <w:rsid w:val="004C08C0"/>
    <w:rsid w:val="004E573C"/>
    <w:rsid w:val="004F0B5D"/>
    <w:rsid w:val="00502AE4"/>
    <w:rsid w:val="005628B6"/>
    <w:rsid w:val="00562C5B"/>
    <w:rsid w:val="005B7AC8"/>
    <w:rsid w:val="006131B2"/>
    <w:rsid w:val="00667484"/>
    <w:rsid w:val="006D45B3"/>
    <w:rsid w:val="007260D8"/>
    <w:rsid w:val="007701D8"/>
    <w:rsid w:val="007A01A5"/>
    <w:rsid w:val="008450F8"/>
    <w:rsid w:val="0084564F"/>
    <w:rsid w:val="008655A1"/>
    <w:rsid w:val="00962334"/>
    <w:rsid w:val="009C7742"/>
    <w:rsid w:val="009E74F9"/>
    <w:rsid w:val="009F3731"/>
    <w:rsid w:val="009F3E49"/>
    <w:rsid w:val="00A036B7"/>
    <w:rsid w:val="00AF288E"/>
    <w:rsid w:val="00B0203F"/>
    <w:rsid w:val="00B11C7A"/>
    <w:rsid w:val="00B4262B"/>
    <w:rsid w:val="00B46F40"/>
    <w:rsid w:val="00C611A4"/>
    <w:rsid w:val="00C868A1"/>
    <w:rsid w:val="00DA4144"/>
    <w:rsid w:val="00DB2A94"/>
    <w:rsid w:val="00E72FBE"/>
    <w:rsid w:val="00EB46D6"/>
    <w:rsid w:val="00E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90D4"/>
  <w15:chartTrackingRefBased/>
  <w15:docId w15:val="{BB3EA0D7-C4C4-4575-B88A-7A1875F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A4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F2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n.yandex.ru/media/lgz/konstantin-paustovskii-detstvo-i-iunost-pisatelia-5fb174e51064d30b6c88e68d" TargetMode="External"/><Relationship Id="rId5" Type="http://schemas.openxmlformats.org/officeDocument/2006/relationships/hyperlink" Target="https://multiurok.ru/files/rabota-s-zhanrom-rasskaza-formirovaniie-chuvstva-prichastnosti-k-otiechiestviennoi-kul-turie-rasskaz-k-paustovskogo-rastriepannyi-vorobiei.html" TargetMode="External"/><Relationship Id="rId4" Type="http://schemas.openxmlformats.org/officeDocument/2006/relationships/hyperlink" Target="https://nsportal.ru/nachalnaya-shkola/chtenie/2020/01/15/konstantin-paustovskiy-rastrepannyy-vorobey-analiz-gero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8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2020-01-28T05:46:00Z</cp:lastPrinted>
  <dcterms:created xsi:type="dcterms:W3CDTF">2020-01-25T16:22:00Z</dcterms:created>
  <dcterms:modified xsi:type="dcterms:W3CDTF">2022-01-21T17:31:00Z</dcterms:modified>
</cp:coreProperties>
</file>