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09D" w:rsidRPr="0014209D" w:rsidRDefault="0014209D" w:rsidP="0014209D">
      <w:pPr>
        <w:jc w:val="center"/>
        <w:rPr>
          <w:b/>
          <w:color w:val="000000"/>
          <w:szCs w:val="28"/>
        </w:rPr>
      </w:pPr>
      <w:r w:rsidRPr="0014209D">
        <w:rPr>
          <w:b/>
          <w:color w:val="000000"/>
          <w:szCs w:val="28"/>
        </w:rPr>
        <w:t xml:space="preserve">Календарно – тематическое планирование по окружающему миру </w:t>
      </w:r>
    </w:p>
    <w:p w:rsidR="0014209D" w:rsidRDefault="0014209D" w:rsidP="0014209D">
      <w:pPr>
        <w:jc w:val="center"/>
        <w:rPr>
          <w:b/>
          <w:color w:val="000000"/>
          <w:sz w:val="36"/>
          <w:szCs w:val="28"/>
        </w:rPr>
      </w:pPr>
    </w:p>
    <w:tbl>
      <w:tblPr>
        <w:tblStyle w:val="a3"/>
        <w:tblW w:w="6149" w:type="pct"/>
        <w:tblLook w:val="04A0" w:firstRow="1" w:lastRow="0" w:firstColumn="1" w:lastColumn="0" w:noHBand="0" w:noVBand="1"/>
      </w:tblPr>
      <w:tblGrid>
        <w:gridCol w:w="898"/>
        <w:gridCol w:w="4064"/>
        <w:gridCol w:w="1195"/>
        <w:gridCol w:w="892"/>
        <w:gridCol w:w="41"/>
        <w:gridCol w:w="2416"/>
        <w:gridCol w:w="1986"/>
      </w:tblGrid>
      <w:tr w:rsidR="0014209D" w:rsidRPr="0014209D" w:rsidTr="0014209D">
        <w:trPr>
          <w:gridAfter w:val="1"/>
          <w:wAfter w:w="864" w:type="pct"/>
        </w:trPr>
        <w:tc>
          <w:tcPr>
            <w:tcW w:w="391" w:type="pct"/>
            <w:vMerge w:val="restar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14209D">
              <w:rPr>
                <w:rFonts w:eastAsia="SimSun"/>
                <w:b/>
                <w:kern w:val="3"/>
                <w:lang w:eastAsia="zh-CN" w:bidi="hi-IN"/>
              </w:rPr>
              <w:t>№п</w:t>
            </w:r>
            <w:r w:rsidRPr="0014209D">
              <w:rPr>
                <w:rFonts w:eastAsia="SimSun"/>
                <w:b/>
                <w:kern w:val="3"/>
                <w:lang w:val="en-US" w:eastAsia="zh-CN" w:bidi="hi-IN"/>
              </w:rPr>
              <w:t>/</w:t>
            </w:r>
            <w:r w:rsidRPr="0014209D">
              <w:rPr>
                <w:rFonts w:eastAsia="SimSun"/>
                <w:b/>
                <w:kern w:val="3"/>
                <w:lang w:eastAsia="zh-CN" w:bidi="hi-IN"/>
              </w:rPr>
              <w:t>п</w:t>
            </w:r>
          </w:p>
        </w:tc>
        <w:tc>
          <w:tcPr>
            <w:tcW w:w="1768" w:type="pct"/>
            <w:vMerge w:val="restar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14209D">
              <w:rPr>
                <w:rFonts w:eastAsia="SimSun"/>
                <w:b/>
                <w:kern w:val="3"/>
                <w:lang w:eastAsia="zh-CN" w:bidi="hi-IN"/>
              </w:rPr>
              <w:t xml:space="preserve">Тема уроков (количество часов по теме) </w:t>
            </w:r>
          </w:p>
        </w:tc>
        <w:tc>
          <w:tcPr>
            <w:tcW w:w="926" w:type="pct"/>
            <w:gridSpan w:val="3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14209D">
              <w:rPr>
                <w:rFonts w:eastAsia="SimSun"/>
                <w:b/>
                <w:kern w:val="3"/>
                <w:lang w:eastAsia="zh-CN" w:bidi="hi-IN"/>
              </w:rPr>
              <w:t>Дата</w:t>
            </w:r>
          </w:p>
        </w:tc>
        <w:tc>
          <w:tcPr>
            <w:tcW w:w="1051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14209D">
              <w:rPr>
                <w:rFonts w:eastAsia="SimSun"/>
                <w:b/>
                <w:kern w:val="3"/>
                <w:lang w:eastAsia="zh-CN" w:bidi="hi-IN"/>
              </w:rPr>
              <w:t xml:space="preserve">Примечание </w:t>
            </w: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  <w:vMerge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  <w:vMerge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520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14209D">
              <w:rPr>
                <w:rFonts w:eastAsia="SimSun"/>
                <w:kern w:val="3"/>
                <w:lang w:eastAsia="zh-CN" w:bidi="hi-IN"/>
              </w:rPr>
              <w:t>план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14209D">
              <w:rPr>
                <w:rFonts w:eastAsia="SimSun"/>
                <w:kern w:val="3"/>
                <w:lang w:eastAsia="zh-CN" w:bidi="hi-IN"/>
              </w:rPr>
              <w:t>факт</w:t>
            </w: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0F62EF">
        <w:trPr>
          <w:gridAfter w:val="1"/>
          <w:wAfter w:w="864" w:type="pct"/>
          <w:trHeight w:val="185"/>
        </w:trPr>
        <w:tc>
          <w:tcPr>
            <w:tcW w:w="4136" w:type="pct"/>
            <w:gridSpan w:val="6"/>
          </w:tcPr>
          <w:p w:rsidR="0014209D" w:rsidRPr="0014209D" w:rsidRDefault="0014209D" w:rsidP="009E4D10">
            <w:pPr>
              <w:jc w:val="center"/>
              <w:rPr>
                <w:rFonts w:eastAsiaTheme="minorHAnsi"/>
                <w:b/>
                <w:bCs/>
              </w:rPr>
            </w:pPr>
            <w:r w:rsidRPr="0014209D">
              <w:rPr>
                <w:rFonts w:eastAsiaTheme="minorHAnsi"/>
                <w:b/>
                <w:bCs/>
              </w:rPr>
              <w:t>1  четверть</w:t>
            </w:r>
          </w:p>
        </w:tc>
      </w:tr>
      <w:tr w:rsidR="0014209D" w:rsidRPr="0014209D" w:rsidTr="000F62EF">
        <w:trPr>
          <w:gridAfter w:val="1"/>
          <w:wAfter w:w="864" w:type="pct"/>
          <w:trHeight w:val="370"/>
        </w:trPr>
        <w:tc>
          <w:tcPr>
            <w:tcW w:w="4136" w:type="pct"/>
            <w:gridSpan w:val="6"/>
          </w:tcPr>
          <w:p w:rsidR="0014209D" w:rsidRPr="0014209D" w:rsidRDefault="0014209D" w:rsidP="009E4D10">
            <w:pPr>
              <w:jc w:val="center"/>
              <w:rPr>
                <w:rFonts w:eastAsiaTheme="minorHAnsi"/>
                <w:b/>
                <w:bCs/>
              </w:rPr>
            </w:pPr>
            <w:r w:rsidRPr="0014209D">
              <w:rPr>
                <w:rFonts w:eastAsiaTheme="minorHAnsi"/>
                <w:b/>
                <w:bCs/>
              </w:rPr>
              <w:t xml:space="preserve"> Введение (4 ч.).</w:t>
            </w: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 xml:space="preserve">Вводный урок. Задавайте вопросы! 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  <w:lang w:val="en-US"/>
              </w:rPr>
            </w:pPr>
            <w:r w:rsidRPr="0014209D">
              <w:rPr>
                <w:rFonts w:eastAsiaTheme="minorHAnsi"/>
              </w:rPr>
              <w:t>02.09.21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 xml:space="preserve">Экскурсия «Наша школа». 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  <w:lang w:val="en-US"/>
              </w:rPr>
            </w:pPr>
            <w:r w:rsidRPr="0014209D">
              <w:rPr>
                <w:rFonts w:eastAsiaTheme="minorHAnsi"/>
              </w:rPr>
              <w:t>07.09.21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 xml:space="preserve"> Экскурсия «Что у нас на школьном дворе?»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  <w:lang w:val="en-US"/>
              </w:rPr>
            </w:pPr>
            <w:r w:rsidRPr="0014209D">
              <w:rPr>
                <w:rFonts w:eastAsiaTheme="minorHAnsi"/>
              </w:rPr>
              <w:t xml:space="preserve"> 09.09.21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pPr>
              <w:spacing w:before="100" w:beforeAutospacing="1" w:after="100" w:afterAutospacing="1"/>
            </w:pPr>
            <w:r w:rsidRPr="0014209D">
              <w:t>Экскурсия «Что мы знаем о правилах дорожного движения?»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 xml:space="preserve"> 14.09.21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0F62EF">
        <w:trPr>
          <w:gridAfter w:val="1"/>
          <w:wAfter w:w="864" w:type="pct"/>
        </w:trPr>
        <w:tc>
          <w:tcPr>
            <w:tcW w:w="4136" w:type="pct"/>
            <w:gridSpan w:val="6"/>
          </w:tcPr>
          <w:p w:rsidR="0014209D" w:rsidRPr="0014209D" w:rsidRDefault="0014209D" w:rsidP="009E4D10">
            <w:pPr>
              <w:jc w:val="center"/>
              <w:rPr>
                <w:b/>
              </w:rPr>
            </w:pPr>
            <w:r w:rsidRPr="0014209D">
              <w:rPr>
                <w:b/>
              </w:rPr>
              <w:t>Что и кто? (19 ч.).</w:t>
            </w:r>
          </w:p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>Что такое Родина?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 xml:space="preserve"> 6.09.21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>Что мы знаем о народах России?</w:t>
            </w:r>
          </w:p>
          <w:p w:rsidR="0014209D" w:rsidRPr="0014209D" w:rsidRDefault="0014209D" w:rsidP="009E4D10">
            <w:r w:rsidRPr="0014209D">
              <w:t>Что мы знаем о Москве? Урок-путешествие.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>21.09.21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>Проект «Моя малая Родина».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>23.09.21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 xml:space="preserve">Что у нас над головой? 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>28.09.21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>Что у нас под ногами?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>30.09.21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>Что общего у разных растений?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>05.10.21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>Что растёт на подоконнике?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>07.10.21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 xml:space="preserve">Что растёт на клумбе? 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>12.10.21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shd w:val="clear" w:color="auto" w:fill="FFFFFF"/>
              <w:rPr>
                <w:spacing w:val="-1"/>
              </w:rPr>
            </w:pP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>Что это за листья?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>14.10.21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shd w:val="clear" w:color="auto" w:fill="FFFFFF"/>
            </w:pP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>Что такое хвоинки?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>19.10.21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/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>Кто такие насекомые?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  <w:b/>
              </w:rPr>
            </w:pPr>
            <w:r w:rsidRPr="0014209D">
              <w:rPr>
                <w:rFonts w:eastAsiaTheme="minorHAnsi"/>
                <w:b/>
              </w:rPr>
              <w:t>21</w:t>
            </w:r>
            <w:r w:rsidRPr="0014209D">
              <w:rPr>
                <w:rFonts w:eastAsiaTheme="minorHAnsi"/>
              </w:rPr>
              <w:t>.10.21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shd w:val="clear" w:color="auto" w:fill="FFFFFF"/>
            </w:pP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>Кто такие рыбы?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>26.10.21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rPr>
                <w:b/>
                <w:u w:val="single"/>
              </w:rPr>
            </w:pPr>
          </w:p>
        </w:tc>
      </w:tr>
      <w:tr w:rsidR="0014209D" w:rsidRPr="0014209D" w:rsidTr="000F62EF">
        <w:trPr>
          <w:gridAfter w:val="1"/>
          <w:wAfter w:w="864" w:type="pct"/>
        </w:trPr>
        <w:tc>
          <w:tcPr>
            <w:tcW w:w="4136" w:type="pct"/>
            <w:gridSpan w:val="6"/>
          </w:tcPr>
          <w:p w:rsidR="0014209D" w:rsidRPr="0014209D" w:rsidRDefault="0014209D" w:rsidP="009E4D10">
            <w:pPr>
              <w:jc w:val="center"/>
              <w:rPr>
                <w:b/>
              </w:rPr>
            </w:pPr>
            <w:r w:rsidRPr="0014209D">
              <w:rPr>
                <w:b/>
              </w:rPr>
              <w:t>2 четверть</w:t>
            </w: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>Кто такие птицы?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>28.10.21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>Кто такие звери?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>09.11.21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>Что окружает нас дома?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>11.11.21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>Что умеет компьютер?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>16.11.21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>Что вокруг нас может быть опасным?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>18.11.21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>На что похожа наша планета?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>23.11.21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 xml:space="preserve">Проверим себя и оценим свои достижения по разделу «Что и кто?» 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>25.11.21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0F62EF">
        <w:trPr>
          <w:gridAfter w:val="1"/>
          <w:wAfter w:w="864" w:type="pct"/>
        </w:trPr>
        <w:tc>
          <w:tcPr>
            <w:tcW w:w="4136" w:type="pct"/>
            <w:gridSpan w:val="6"/>
          </w:tcPr>
          <w:p w:rsidR="0014209D" w:rsidRPr="0014209D" w:rsidRDefault="0014209D" w:rsidP="009E4D10">
            <w:pPr>
              <w:jc w:val="center"/>
              <w:rPr>
                <w:b/>
              </w:rPr>
            </w:pPr>
            <w:r w:rsidRPr="0014209D">
              <w:rPr>
                <w:b/>
              </w:rPr>
              <w:t>Раздел «Как, откуда и куда?»  (13 ч.).</w:t>
            </w:r>
          </w:p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>Как живёт семья? Проект «Моя семья».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>30.11.21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>Откуда в наш дом приходит вода и куда она уходит?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>02.12.21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>Откуда в наш дом приходит электричество?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>07.12.21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>Как путешествует письмо?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>09.12.21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>Куда текут реки?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>14.12.21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>Откуда берутся снег и лёд?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>16.12.21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  <w:tcBorders>
              <w:bottom w:val="single" w:sz="4" w:space="0" w:color="auto"/>
            </w:tcBorders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>Как живут растения?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>21.12.21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>Как живут животные?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>23.12.21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>Как зимой помочь птицам?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>28.12.21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>Откуда берутся шоколад, изюм и мед?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>30.12.21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0F62EF" w:rsidRPr="0014209D" w:rsidTr="000F62EF">
        <w:trPr>
          <w:gridAfter w:val="1"/>
          <w:wAfter w:w="864" w:type="pct"/>
        </w:trPr>
        <w:tc>
          <w:tcPr>
            <w:tcW w:w="4136" w:type="pct"/>
            <w:gridSpan w:val="6"/>
          </w:tcPr>
          <w:p w:rsidR="000F62EF" w:rsidRPr="0014209D" w:rsidRDefault="000F62EF" w:rsidP="000F62E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14209D">
              <w:rPr>
                <w:rFonts w:eastAsia="SimSun"/>
                <w:b/>
                <w:kern w:val="3"/>
                <w:lang w:eastAsia="zh-CN" w:bidi="hi-IN"/>
              </w:rPr>
              <w:t>3 четверть</w:t>
            </w:r>
            <w:bookmarkStart w:id="0" w:name="_GoBack"/>
            <w:bookmarkEnd w:id="0"/>
          </w:p>
        </w:tc>
      </w:tr>
      <w:tr w:rsidR="0014209D" w:rsidRPr="0014209D" w:rsidTr="0014209D">
        <w:trPr>
          <w:gridAfter w:val="1"/>
          <w:wAfter w:w="864" w:type="pct"/>
          <w:trHeight w:val="639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>Откуда берётся и куда девается мусор?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>18.01.22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>Откуда в снежках грязь?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>20.01.22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 xml:space="preserve">Проверим себя и оценим свои достижения по разделу «Как, откуда и куда?» 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>25.01.22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0F62EF">
        <w:trPr>
          <w:gridAfter w:val="1"/>
          <w:wAfter w:w="864" w:type="pct"/>
        </w:trPr>
        <w:tc>
          <w:tcPr>
            <w:tcW w:w="4136" w:type="pct"/>
            <w:gridSpan w:val="6"/>
          </w:tcPr>
          <w:p w:rsidR="0014209D" w:rsidRPr="0014209D" w:rsidRDefault="0014209D" w:rsidP="009E4D10">
            <w:pPr>
              <w:jc w:val="center"/>
              <w:rPr>
                <w:b/>
              </w:rPr>
            </w:pPr>
            <w:r w:rsidRPr="0014209D">
              <w:rPr>
                <w:b/>
              </w:rPr>
              <w:t>Раздел «Где и когда?» (10ч.).</w:t>
            </w:r>
          </w:p>
          <w:p w:rsidR="0014209D" w:rsidRPr="0014209D" w:rsidRDefault="0014209D" w:rsidP="009E4D10">
            <w:pPr>
              <w:jc w:val="center"/>
            </w:pP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 xml:space="preserve">Когда учиться интересно?  </w:t>
            </w:r>
          </w:p>
          <w:p w:rsidR="0014209D" w:rsidRPr="0014209D" w:rsidRDefault="0014209D" w:rsidP="009E4D10">
            <w:r w:rsidRPr="0014209D">
              <w:t>Проект «Мой класс и моя школа».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>27.01.22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>Когда придёт суббота?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>01.02.22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>Когда наступит лето?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>03.02.22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>Где живут белые медведи?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>08.02.22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>Где живут слоны?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>10.02.22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pPr>
              <w:shd w:val="clear" w:color="auto" w:fill="FFFFFF"/>
              <w:ind w:left="38"/>
            </w:pPr>
            <w:r w:rsidRPr="0014209D">
              <w:t>Где зимуют птицы?</w:t>
            </w:r>
            <w:r w:rsidRPr="0014209D">
              <w:rPr>
                <w:w w:val="101"/>
              </w:rPr>
              <w:t xml:space="preserve"> 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>22.02.22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>Когда появилась одежда?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>24.02.22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>Когда изобрели велосипед?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>01.03.22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>Когда мы станем взрослыми?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>03.03.22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 xml:space="preserve">Проверим себя и оценим свои достижения по разделу «Где и когда?» 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>10.03.22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0F62EF">
        <w:trPr>
          <w:gridAfter w:val="1"/>
          <w:wAfter w:w="864" w:type="pct"/>
        </w:trPr>
        <w:tc>
          <w:tcPr>
            <w:tcW w:w="4136" w:type="pct"/>
            <w:gridSpan w:val="6"/>
          </w:tcPr>
          <w:p w:rsidR="0014209D" w:rsidRPr="0014209D" w:rsidRDefault="0014209D" w:rsidP="009E4D10">
            <w:pPr>
              <w:jc w:val="center"/>
              <w:rPr>
                <w:b/>
              </w:rPr>
            </w:pPr>
            <w:r w:rsidRPr="0014209D">
              <w:rPr>
                <w:b/>
              </w:rPr>
              <w:t>Раздел «Почему и зачем?» (18 ч.).</w:t>
            </w:r>
          </w:p>
          <w:p w:rsidR="0014209D" w:rsidRPr="0014209D" w:rsidRDefault="0014209D" w:rsidP="009E4D10">
            <w:pPr>
              <w:jc w:val="center"/>
            </w:pPr>
          </w:p>
        </w:tc>
      </w:tr>
      <w:tr w:rsidR="0014209D" w:rsidRPr="0014209D" w:rsidTr="000F62EF"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>Почему Солнце светит днём, а звёзды ночью? Почему Луна бывает разной?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>15.03.22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spacing w:after="160" w:line="256" w:lineRule="auto"/>
              <w:jc w:val="center"/>
              <w:rPr>
                <w:rFonts w:eastAsiaTheme="minorHAnsi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spacing w:after="160" w:line="256" w:lineRule="auto"/>
              <w:rPr>
                <w:rFonts w:eastAsiaTheme="minorHAnsi"/>
              </w:rPr>
            </w:pPr>
          </w:p>
        </w:tc>
        <w:tc>
          <w:tcPr>
            <w:tcW w:w="864" w:type="pct"/>
            <w:tcBorders>
              <w:top w:val="nil"/>
              <w:bottom w:val="nil"/>
            </w:tcBorders>
          </w:tcPr>
          <w:p w:rsidR="0014209D" w:rsidRPr="0014209D" w:rsidRDefault="0014209D" w:rsidP="009E4D10">
            <w:pPr>
              <w:spacing w:after="160" w:line="256" w:lineRule="auto"/>
              <w:jc w:val="center"/>
              <w:rPr>
                <w:rFonts w:eastAsiaTheme="minorHAnsi"/>
              </w:rPr>
            </w:pPr>
          </w:p>
        </w:tc>
      </w:tr>
      <w:tr w:rsidR="0014209D" w:rsidRPr="0014209D" w:rsidTr="000F62EF"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 xml:space="preserve">Почему идёт дождь и дует ветер? 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 w:line="256" w:lineRule="auto"/>
              <w:jc w:val="center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>17.03.22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spacing w:after="160" w:line="256" w:lineRule="auto"/>
              <w:jc w:val="center"/>
              <w:rPr>
                <w:rFonts w:eastAsiaTheme="minorHAnsi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spacing w:after="160" w:line="256" w:lineRule="auto"/>
              <w:rPr>
                <w:rFonts w:eastAsiaTheme="minorHAnsi"/>
              </w:rPr>
            </w:pPr>
          </w:p>
        </w:tc>
        <w:tc>
          <w:tcPr>
            <w:tcW w:w="864" w:type="pct"/>
            <w:tcBorders>
              <w:top w:val="nil"/>
              <w:bottom w:val="nil"/>
            </w:tcBorders>
          </w:tcPr>
          <w:p w:rsidR="0014209D" w:rsidRPr="0014209D" w:rsidRDefault="0014209D" w:rsidP="009E4D10">
            <w:pPr>
              <w:spacing w:after="160" w:line="256" w:lineRule="auto"/>
              <w:jc w:val="center"/>
              <w:rPr>
                <w:rFonts w:eastAsiaTheme="minorHAnsi"/>
              </w:rPr>
            </w:pP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>Почему звенит звонок? Почему бывает эхо?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>22.03.22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0F62EF">
        <w:trPr>
          <w:gridAfter w:val="1"/>
          <w:wAfter w:w="864" w:type="pct"/>
        </w:trPr>
        <w:tc>
          <w:tcPr>
            <w:tcW w:w="4136" w:type="pct"/>
            <w:gridSpan w:val="6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14209D">
              <w:rPr>
                <w:rFonts w:eastAsia="SimSun"/>
                <w:b/>
                <w:kern w:val="3"/>
                <w:lang w:eastAsia="zh-CN" w:bidi="hi-IN"/>
              </w:rPr>
              <w:t xml:space="preserve">4 четверть </w:t>
            </w: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>Почему радуга разноцветная?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  <w:b/>
              </w:rPr>
            </w:pPr>
            <w:r w:rsidRPr="0014209D">
              <w:rPr>
                <w:rFonts w:eastAsiaTheme="minorHAnsi"/>
              </w:rPr>
              <w:t>24.03.22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>Почему мы любим кошек и собак?</w:t>
            </w:r>
          </w:p>
          <w:p w:rsidR="0014209D" w:rsidRPr="0014209D" w:rsidRDefault="0014209D" w:rsidP="009E4D10">
            <w:r w:rsidRPr="0014209D">
              <w:t>Проект «Мои домашние питомцы».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>05.04.22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>Почему мы не будем рвать цветы и ловить бабочек?</w:t>
            </w:r>
          </w:p>
          <w:p w:rsidR="0014209D" w:rsidRPr="0014209D" w:rsidRDefault="0014209D" w:rsidP="009E4D10">
            <w:r w:rsidRPr="0014209D">
              <w:t>Почему в лесу мы будем соблюдать тишину?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>07.04.22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>Зачем мы спим ночью?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>12.04.22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>Почему нужно есть много овощей и фруктов?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>14.04.22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>Почему нужно чистить зубы и мыть руки?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>19.04.22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>Зачем нам телефон и телевизор?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>21.04.22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  <w:tcBorders>
              <w:bottom w:val="single" w:sz="4" w:space="0" w:color="auto"/>
            </w:tcBorders>
          </w:tcPr>
          <w:p w:rsidR="0014209D" w:rsidRPr="0014209D" w:rsidRDefault="0014209D" w:rsidP="009E4D10">
            <w:r w:rsidRPr="0014209D">
              <w:t>Зачем нужны автомобили?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>26.04.22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>Зачем нужны поезда?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>28.04.22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>Зачем строят корабли?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>05.05.22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>Зачем строят самолёты?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>10.05.22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>Почему в автомобиле и поезде, самолёте, на корабле нужно соблю</w:t>
            </w:r>
            <w:r w:rsidRPr="0014209D">
              <w:softHyphen/>
              <w:t>дать правила безопасности?</w:t>
            </w:r>
          </w:p>
          <w:p w:rsidR="0014209D" w:rsidRPr="0014209D" w:rsidRDefault="0014209D" w:rsidP="009E4D10"/>
        </w:tc>
        <w:tc>
          <w:tcPr>
            <w:tcW w:w="520" w:type="pct"/>
            <w:tcBorders>
              <w:bottom w:val="single" w:sz="4" w:space="0" w:color="auto"/>
            </w:tcBorders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>12.05.22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>Зачем люди осваивают космос?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>17.05.22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14209D">
        <w:trPr>
          <w:gridAfter w:val="1"/>
          <w:wAfter w:w="864" w:type="pct"/>
          <w:trHeight w:val="680"/>
        </w:trPr>
        <w:tc>
          <w:tcPr>
            <w:tcW w:w="391" w:type="pct"/>
            <w:tcBorders>
              <w:bottom w:val="single" w:sz="4" w:space="0" w:color="auto"/>
            </w:tcBorders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>Почему мы часто слышим слово «экология»?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rPr>
                <w:rFonts w:eastAsiaTheme="minorHAnsi"/>
              </w:rPr>
              <w:t>19.05.22</w:t>
            </w: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  <w:tcBorders>
              <w:bottom w:val="single" w:sz="4" w:space="0" w:color="auto"/>
            </w:tcBorders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209D" w:rsidRPr="0014209D" w:rsidTr="0014209D">
        <w:trPr>
          <w:gridAfter w:val="1"/>
          <w:wAfter w:w="864" w:type="pct"/>
        </w:trPr>
        <w:tc>
          <w:tcPr>
            <w:tcW w:w="391" w:type="pct"/>
          </w:tcPr>
          <w:p w:rsidR="0014209D" w:rsidRPr="0014209D" w:rsidRDefault="0014209D" w:rsidP="009E4D10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768" w:type="pct"/>
          </w:tcPr>
          <w:p w:rsidR="0014209D" w:rsidRPr="0014209D" w:rsidRDefault="0014209D" w:rsidP="009E4D10">
            <w:r w:rsidRPr="0014209D">
              <w:t xml:space="preserve">Проверим себя и оценим свои достижения по разделу «Почему и зачем?» </w:t>
            </w:r>
          </w:p>
        </w:tc>
        <w:tc>
          <w:tcPr>
            <w:tcW w:w="520" w:type="pct"/>
          </w:tcPr>
          <w:p w:rsidR="0014209D" w:rsidRPr="0014209D" w:rsidRDefault="0014209D" w:rsidP="009E4D10">
            <w:pPr>
              <w:spacing w:after="160"/>
              <w:rPr>
                <w:rFonts w:eastAsiaTheme="minorHAnsi"/>
              </w:rPr>
            </w:pPr>
            <w:r w:rsidRPr="0014209D">
              <w:t>24.05.22</w:t>
            </w:r>
          </w:p>
        </w:tc>
        <w:tc>
          <w:tcPr>
            <w:tcW w:w="388" w:type="pct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069" w:type="pct"/>
            <w:gridSpan w:val="2"/>
          </w:tcPr>
          <w:p w:rsidR="0014209D" w:rsidRPr="0014209D" w:rsidRDefault="0014209D" w:rsidP="009E4D1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</w:tbl>
    <w:p w:rsidR="0014209D" w:rsidRPr="00A319AB" w:rsidRDefault="0014209D" w:rsidP="0014209D"/>
    <w:p w:rsidR="00F568A4" w:rsidRDefault="00F568A4"/>
    <w:sectPr w:rsidR="00F568A4" w:rsidSect="00AA5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66EF"/>
    <w:multiLevelType w:val="hybridMultilevel"/>
    <w:tmpl w:val="0FB4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BD"/>
    <w:rsid w:val="000F62EF"/>
    <w:rsid w:val="0014209D"/>
    <w:rsid w:val="007225BD"/>
    <w:rsid w:val="00CC03C9"/>
    <w:rsid w:val="00F5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AA8B5"/>
  <w15:chartTrackingRefBased/>
  <w15:docId w15:val="{256E18CE-1880-417A-88C3-9A1C9916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2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2022-01-21T13:33:00Z</dcterms:created>
  <dcterms:modified xsi:type="dcterms:W3CDTF">2022-01-21T13:40:00Z</dcterms:modified>
</cp:coreProperties>
</file>